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8" w:type="dxa"/>
        <w:tblInd w:w="35" w:type="dxa"/>
        <w:tblLook w:val="04A0" w:firstRow="1" w:lastRow="0" w:firstColumn="1" w:lastColumn="0" w:noHBand="0" w:noVBand="1"/>
      </w:tblPr>
      <w:tblGrid>
        <w:gridCol w:w="6066"/>
        <w:gridCol w:w="3602"/>
      </w:tblGrid>
      <w:tr w:rsidR="008A3050" w14:paraId="61005524" w14:textId="77777777" w:rsidTr="008A3050">
        <w:trPr>
          <w:trHeight w:val="315"/>
        </w:trPr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E2A790" w14:textId="77777777" w:rsidR="008A3050" w:rsidRDefault="008A30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431EC6" w14:textId="77777777" w:rsidR="008A3050" w:rsidRDefault="008A30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3050" w14:paraId="78A3B091" w14:textId="77777777" w:rsidTr="008A3050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4CF1D4B" w14:textId="3B04C52D" w:rsidR="008A3050" w:rsidRDefault="008A3050" w:rsidP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TABELA DE PONTUAÇÃO CURRÍCULO ORIENTADOR(A): P</w:t>
            </w:r>
            <w:r w:rsidR="00FC0B5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IBITI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20</w:t>
            </w:r>
            <w:r w:rsidR="00557EF3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</w:t>
            </w:r>
            <w:r w:rsidR="003B3980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6</w:t>
            </w:r>
          </w:p>
        </w:tc>
      </w:tr>
      <w:tr w:rsidR="008A3050" w14:paraId="7E6A7C3D" w14:textId="77777777" w:rsidTr="008A3050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B9A137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Nome do(a) candidato(a): </w:t>
            </w:r>
          </w:p>
        </w:tc>
      </w:tr>
      <w:tr w:rsidR="008A3050" w14:paraId="1FD8C3C5" w14:textId="77777777" w:rsidTr="008A3050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2D3861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Nome do(a) orientador(a): </w:t>
            </w:r>
          </w:p>
        </w:tc>
      </w:tr>
    </w:tbl>
    <w:p w14:paraId="67A0DA82" w14:textId="77777777" w:rsidR="008A3050" w:rsidRDefault="008A3050" w:rsidP="008A3050">
      <w:pPr>
        <w:rPr>
          <w:rFonts w:ascii="Arial" w:hAnsi="Arial" w:cs="Arial"/>
        </w:rPr>
      </w:pPr>
    </w:p>
    <w:tbl>
      <w:tblPr>
        <w:tblW w:w="9668" w:type="dxa"/>
        <w:tblInd w:w="30" w:type="dxa"/>
        <w:tblLook w:val="04A0" w:firstRow="1" w:lastRow="0" w:firstColumn="1" w:lastColumn="0" w:noHBand="0" w:noVBand="1"/>
      </w:tblPr>
      <w:tblGrid>
        <w:gridCol w:w="7195"/>
        <w:gridCol w:w="2473"/>
      </w:tblGrid>
      <w:tr w:rsidR="008A3050" w14:paraId="0C5227AC" w14:textId="77777777" w:rsidTr="008A3050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20EBACD5" w14:textId="79D5DC6A" w:rsidR="008A3050" w:rsidRDefault="008A3050" w:rsidP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APENAS ANOS BASE 20</w:t>
            </w:r>
            <w:r w:rsidR="00FC0B5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</w:t>
            </w:r>
            <w:r w:rsidR="003B3980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3-2026</w:t>
            </w:r>
          </w:p>
        </w:tc>
      </w:tr>
      <w:tr w:rsidR="008A3050" w14:paraId="533D6C8D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C89F1E" w14:textId="20F06DAC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Produção intelectual</w:t>
            </w:r>
            <w:r w:rsidR="00FC0B59">
              <w:rPr>
                <w:rFonts w:ascii="Arial" w:eastAsia="Times New Roman" w:hAnsi="Arial" w:cs="Arial"/>
                <w:b/>
                <w:color w:val="000000"/>
              </w:rPr>
              <w:t>/tecnológica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8D0D21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Quantidade</w:t>
            </w:r>
          </w:p>
        </w:tc>
      </w:tr>
      <w:tr w:rsidR="00FC0B59" w14:paraId="0131BB3C" w14:textId="77777777" w:rsidTr="00FC0B59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A0FB1E" w14:textId="44844553" w:rsidR="00FC0B59" w:rsidRPr="00B151DC" w:rsidRDefault="007700E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B151DC">
              <w:rPr>
                <w:rFonts w:ascii="Arial" w:eastAsia="Times New Roman" w:hAnsi="Arial" w:cs="Arial"/>
                <w:bCs/>
                <w:color w:val="000000"/>
              </w:rPr>
              <w:t>Patente ou software licenciado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CE80D9" w14:textId="77777777" w:rsidR="00FC0B59" w:rsidRDefault="00FC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FC0B59" w14:paraId="0770F995" w14:textId="77777777" w:rsidTr="00FC0B59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8993B7" w14:textId="28DFB4BB" w:rsidR="00FC0B59" w:rsidRPr="00B151DC" w:rsidRDefault="007700E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B151DC">
              <w:rPr>
                <w:rFonts w:ascii="Arial" w:eastAsia="Times New Roman" w:hAnsi="Arial" w:cs="Arial"/>
                <w:bCs/>
                <w:color w:val="000000"/>
              </w:rPr>
              <w:t>Registro de software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F497D2" w14:textId="77777777" w:rsidR="00FC0B59" w:rsidRDefault="00FC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B151DC" w14:paraId="44A64991" w14:textId="77777777" w:rsidTr="00E6558C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1D463B" w14:textId="2676D91F" w:rsidR="00B151DC" w:rsidRPr="00B151DC" w:rsidRDefault="00B151DC" w:rsidP="00B151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B151DC">
              <w:rPr>
                <w:rFonts w:ascii="Arial" w:hAnsi="Arial" w:cs="Arial"/>
                <w:bCs/>
              </w:rPr>
              <w:t>Outorga de Patente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1C2438" w14:textId="6258F4D1" w:rsidR="00B151DC" w:rsidRDefault="00B151DC" w:rsidP="00B15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700EA" w14:paraId="3A81678F" w14:textId="77777777" w:rsidTr="00FC0B59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1302D5" w14:textId="0BBF807D" w:rsidR="007700EA" w:rsidRPr="00B151DC" w:rsidRDefault="00B151DC" w:rsidP="0099151B">
            <w:pPr>
              <w:pStyle w:val="Default"/>
              <w:rPr>
                <w:rFonts w:ascii="Arial" w:eastAsia="Times New Roman" w:hAnsi="Arial" w:cs="Arial"/>
                <w:bCs/>
              </w:rPr>
            </w:pPr>
            <w:r w:rsidRPr="00B151DC">
              <w:rPr>
                <w:rFonts w:ascii="Arial" w:hAnsi="Arial" w:cs="Arial"/>
                <w:bCs/>
                <w:sz w:val="22"/>
                <w:szCs w:val="22"/>
              </w:rPr>
              <w:t>Relatórios técnicos de caráter oficial em projetos de pesquisa e/ou inovação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608955" w14:textId="77777777" w:rsidR="007700EA" w:rsidRDefault="007700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B151DC" w14:paraId="2AF116D8" w14:textId="77777777" w:rsidTr="00FC0B59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974B01" w14:textId="466AA23F" w:rsidR="00B151DC" w:rsidRPr="00B151DC" w:rsidRDefault="00B151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B151DC">
              <w:rPr>
                <w:rFonts w:ascii="Arial" w:eastAsia="Times New Roman" w:hAnsi="Arial" w:cs="Arial"/>
                <w:bCs/>
                <w:color w:val="000000"/>
              </w:rPr>
              <w:t>Organização de empresas inovadoras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2531B8" w14:textId="77777777" w:rsidR="00B151DC" w:rsidRDefault="00B15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700EA" w14:paraId="3AF833E6" w14:textId="77777777" w:rsidTr="00FC0B59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442D37" w14:textId="26DBD130" w:rsidR="007700EA" w:rsidRPr="00B151DC" w:rsidRDefault="00B151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B151DC">
              <w:rPr>
                <w:rFonts w:ascii="Arial" w:eastAsia="Times New Roman" w:hAnsi="Arial" w:cs="Arial"/>
                <w:bCs/>
                <w:color w:val="000000"/>
              </w:rPr>
              <w:t>Prestação de serviços tecnológicos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874F41" w14:textId="77777777" w:rsidR="007700EA" w:rsidRDefault="007700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8A3050" w14:paraId="444CF21F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3496" w14:textId="27FD9D38" w:rsidR="008A3050" w:rsidRDefault="00B151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</w:t>
            </w:r>
            <w:r w:rsidR="008A3050">
              <w:rPr>
                <w:rFonts w:ascii="Arial" w:eastAsia="Times New Roman" w:hAnsi="Arial" w:cs="Arial"/>
                <w:color w:val="000000"/>
              </w:rPr>
              <w:t xml:space="preserve">rtigo em periódico estrato </w:t>
            </w:r>
            <w:r w:rsidR="003B3980">
              <w:rPr>
                <w:rFonts w:ascii="Arial" w:eastAsia="Times New Roman" w:hAnsi="Arial" w:cs="Arial"/>
                <w:color w:val="000000"/>
              </w:rPr>
              <w:t>Q1</w:t>
            </w:r>
            <w:r w:rsidR="00240494">
              <w:rPr>
                <w:rFonts w:ascii="Arial" w:eastAsia="Times New Roman" w:hAnsi="Arial" w:cs="Arial"/>
                <w:color w:val="000000"/>
              </w:rPr>
              <w:t>*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056C0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77EE5F1B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5817" w14:textId="611223E2" w:rsidR="008A3050" w:rsidRDefault="00B151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</w:t>
            </w:r>
            <w:r w:rsidR="008A3050">
              <w:rPr>
                <w:rFonts w:ascii="Arial" w:eastAsia="Times New Roman" w:hAnsi="Arial" w:cs="Arial"/>
                <w:color w:val="000000"/>
              </w:rPr>
              <w:t xml:space="preserve">rtigo em periódico estrato </w:t>
            </w:r>
            <w:r w:rsidR="003B3980">
              <w:rPr>
                <w:rFonts w:ascii="Arial" w:eastAsia="Times New Roman" w:hAnsi="Arial" w:cs="Arial"/>
                <w:color w:val="000000"/>
              </w:rPr>
              <w:t>Q2</w:t>
            </w:r>
            <w:r w:rsidR="00240494">
              <w:rPr>
                <w:rFonts w:ascii="Arial" w:eastAsia="Times New Roman" w:hAnsi="Arial" w:cs="Arial"/>
                <w:color w:val="000000"/>
              </w:rPr>
              <w:t>*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D597A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7B0AE62E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7B15" w14:textId="553460AE" w:rsidR="008A3050" w:rsidRDefault="00B151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</w:t>
            </w:r>
            <w:r w:rsidR="008A3050">
              <w:rPr>
                <w:rFonts w:ascii="Arial" w:eastAsia="Times New Roman" w:hAnsi="Arial" w:cs="Arial"/>
                <w:color w:val="000000"/>
              </w:rPr>
              <w:t xml:space="preserve">rtigo em periódico estrato </w:t>
            </w:r>
            <w:r w:rsidR="003B3980">
              <w:rPr>
                <w:rFonts w:ascii="Arial" w:eastAsia="Times New Roman" w:hAnsi="Arial" w:cs="Arial"/>
                <w:color w:val="000000"/>
              </w:rPr>
              <w:t>Q3</w:t>
            </w:r>
            <w:r w:rsidR="00240494">
              <w:rPr>
                <w:rFonts w:ascii="Arial" w:eastAsia="Times New Roman" w:hAnsi="Arial" w:cs="Arial"/>
                <w:color w:val="000000"/>
              </w:rPr>
              <w:t>*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59A3C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68D9C0FB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729C" w14:textId="6D9839F0" w:rsidR="008A3050" w:rsidRDefault="00B151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</w:t>
            </w:r>
            <w:r w:rsidR="008A3050">
              <w:rPr>
                <w:rFonts w:ascii="Arial" w:eastAsia="Times New Roman" w:hAnsi="Arial" w:cs="Arial"/>
                <w:color w:val="000000"/>
              </w:rPr>
              <w:t xml:space="preserve">rtigo em periódico estrato </w:t>
            </w:r>
            <w:r w:rsidR="003B3980">
              <w:rPr>
                <w:rFonts w:ascii="Arial" w:eastAsia="Times New Roman" w:hAnsi="Arial" w:cs="Arial"/>
                <w:color w:val="000000"/>
              </w:rPr>
              <w:t>Q4</w:t>
            </w:r>
            <w:r w:rsidR="00240494">
              <w:rPr>
                <w:rFonts w:ascii="Arial" w:eastAsia="Times New Roman" w:hAnsi="Arial" w:cs="Arial"/>
                <w:color w:val="000000"/>
              </w:rPr>
              <w:t>*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2CD46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9151B" w14:paraId="17ED084F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058CB" w14:textId="62097E78" w:rsidR="0099151B" w:rsidRDefault="0099151B" w:rsidP="009915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Artigo em periódico </w:t>
            </w:r>
            <w:r w:rsidR="003B3980">
              <w:rPr>
                <w:rFonts w:ascii="Arial" w:eastAsia="Times New Roman" w:hAnsi="Arial" w:cs="Arial"/>
                <w:color w:val="000000"/>
              </w:rPr>
              <w:t>sem estrat</w:t>
            </w:r>
            <w:r w:rsidR="008C2905">
              <w:rPr>
                <w:rFonts w:ascii="Arial" w:eastAsia="Times New Roman" w:hAnsi="Arial" w:cs="Arial"/>
                <w:color w:val="000000"/>
              </w:rPr>
              <w:t>ificação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B327E" w14:textId="77777777" w:rsidR="0099151B" w:rsidRDefault="0099151B" w:rsidP="00991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9151B" w14:paraId="0E421820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F783" w14:textId="13AA775B" w:rsidR="0099151B" w:rsidRDefault="0099151B" w:rsidP="009915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Resumos em anais de evento internacional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21CA8" w14:textId="77777777" w:rsidR="0099151B" w:rsidRDefault="0099151B" w:rsidP="00991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9151B" w14:paraId="1D979992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34DB" w14:textId="06513793" w:rsidR="0099151B" w:rsidRDefault="0099151B" w:rsidP="009915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Resumos em anais de evento nacional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75FF" w14:textId="77777777" w:rsidR="0099151B" w:rsidRDefault="0099151B" w:rsidP="00991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9151B" w14:paraId="69FA63B9" w14:textId="77777777" w:rsidTr="008A3050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BEB3919" w14:textId="4006C550" w:rsidR="0099151B" w:rsidRDefault="0099151B" w:rsidP="00991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APENAS ANOS BASE </w:t>
            </w:r>
            <w:r w:rsidR="00303C9D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202</w:t>
            </w:r>
            <w:r w:rsidR="008C2905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3-2026</w:t>
            </w:r>
          </w:p>
        </w:tc>
      </w:tr>
      <w:tr w:rsidR="0099151B" w14:paraId="7E344C36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D0A2C6" w14:textId="77777777" w:rsidR="0099151B" w:rsidRDefault="0099151B" w:rsidP="009915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Projetos financiados (excetuando-se bolsas de qualquer natureza)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01555A" w14:textId="77777777" w:rsidR="0099151B" w:rsidRDefault="0099151B" w:rsidP="00991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Quantidade</w:t>
            </w:r>
          </w:p>
        </w:tc>
      </w:tr>
      <w:tr w:rsidR="0099151B" w14:paraId="47101B00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B0D3" w14:textId="77777777" w:rsidR="0099151B" w:rsidRDefault="0099151B" w:rsidP="009915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por agência de fomento (como coordenador)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85635" w14:textId="77777777" w:rsidR="0099151B" w:rsidRDefault="0099151B" w:rsidP="00991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9151B" w14:paraId="502BDD50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8B0A2" w14:textId="77777777" w:rsidR="0099151B" w:rsidRDefault="0099151B" w:rsidP="009915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por iniciativa privada (como coordenador)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D0454" w14:textId="77777777" w:rsidR="0099151B" w:rsidRDefault="0099151B" w:rsidP="00991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6E647AB" w14:textId="77777777" w:rsidR="00240494" w:rsidRDefault="00240494" w:rsidP="008A3050">
      <w:pPr>
        <w:rPr>
          <w:rFonts w:eastAsiaTheme="minorHAnsi"/>
          <w:lang w:eastAsia="en-US"/>
        </w:rPr>
      </w:pPr>
    </w:p>
    <w:p w14:paraId="0AC0F202" w14:textId="77777777" w:rsidR="006F5381" w:rsidRDefault="006F5381" w:rsidP="006F5381">
      <w:pPr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C17CF8">
        <w:rPr>
          <w:rFonts w:eastAsiaTheme="minorHAnsi"/>
          <w:b/>
          <w:bCs/>
          <w:i/>
          <w:iCs/>
          <w:sz w:val="24"/>
          <w:szCs w:val="24"/>
          <w:highlight w:val="yellow"/>
          <w:lang w:eastAsia="en-US"/>
        </w:rPr>
        <w:t xml:space="preserve">* A estratificação dos periódicos deverá ser realizada com base na classificação do </w:t>
      </w:r>
      <w:proofErr w:type="spellStart"/>
      <w:r w:rsidRPr="00C17CF8">
        <w:rPr>
          <w:rFonts w:eastAsiaTheme="minorHAnsi"/>
          <w:b/>
          <w:bCs/>
          <w:i/>
          <w:iCs/>
          <w:sz w:val="24"/>
          <w:szCs w:val="24"/>
          <w:highlight w:val="yellow"/>
          <w:lang w:eastAsia="en-US"/>
        </w:rPr>
        <w:t>SCImago</w:t>
      </w:r>
      <w:proofErr w:type="spellEnd"/>
      <w:r w:rsidRPr="00C17CF8">
        <w:rPr>
          <w:rFonts w:eastAsiaTheme="minorHAnsi"/>
          <w:b/>
          <w:bCs/>
          <w:i/>
          <w:iCs/>
          <w:sz w:val="24"/>
          <w:szCs w:val="24"/>
          <w:highlight w:val="yellow"/>
          <w:lang w:eastAsia="en-US"/>
        </w:rPr>
        <w:t xml:space="preserve"> </w:t>
      </w:r>
      <w:proofErr w:type="spellStart"/>
      <w:r w:rsidRPr="00C17CF8">
        <w:rPr>
          <w:rFonts w:eastAsiaTheme="minorHAnsi"/>
          <w:b/>
          <w:bCs/>
          <w:i/>
          <w:iCs/>
          <w:sz w:val="24"/>
          <w:szCs w:val="24"/>
          <w:highlight w:val="yellow"/>
          <w:lang w:eastAsia="en-US"/>
        </w:rPr>
        <w:t>Journal</w:t>
      </w:r>
      <w:proofErr w:type="spellEnd"/>
      <w:r w:rsidRPr="00C17CF8">
        <w:rPr>
          <w:rFonts w:eastAsiaTheme="minorHAnsi"/>
          <w:b/>
          <w:bCs/>
          <w:i/>
          <w:iCs/>
          <w:sz w:val="24"/>
          <w:szCs w:val="24"/>
          <w:highlight w:val="yellow"/>
          <w:lang w:eastAsia="en-US"/>
        </w:rPr>
        <w:t xml:space="preserve"> Rank (SJR).</w:t>
      </w:r>
    </w:p>
    <w:p w14:paraId="2710EDA7" w14:textId="77777777" w:rsidR="006F5381" w:rsidRDefault="006F5381" w:rsidP="006F5381">
      <w:r w:rsidRPr="00DE33AB">
        <w:rPr>
          <w:b/>
          <w:bCs/>
        </w:rPr>
        <w:t>Link</w:t>
      </w:r>
      <w:r>
        <w:t xml:space="preserve">: </w:t>
      </w:r>
      <w:hyperlink r:id="rId7" w:history="1">
        <w:r w:rsidRPr="00A86167">
          <w:rPr>
            <w:rStyle w:val="Hyperlink"/>
          </w:rPr>
          <w:t>https://www.scimagojr.com/</w:t>
        </w:r>
      </w:hyperlink>
      <w:r>
        <w:t xml:space="preserve"> </w:t>
      </w:r>
    </w:p>
    <w:p w14:paraId="0CFEA020" w14:textId="1325482D" w:rsidR="008A3050" w:rsidRDefault="008A3050" w:rsidP="008A3050"/>
    <w:tbl>
      <w:tblPr>
        <w:tblW w:w="9668" w:type="dxa"/>
        <w:tblInd w:w="30" w:type="dxa"/>
        <w:tblLook w:val="04A0" w:firstRow="1" w:lastRow="0" w:firstColumn="1" w:lastColumn="0" w:noHBand="0" w:noVBand="1"/>
      </w:tblPr>
      <w:tblGrid>
        <w:gridCol w:w="7195"/>
        <w:gridCol w:w="2473"/>
      </w:tblGrid>
      <w:tr w:rsidR="008A3050" w14:paraId="6EF9E97D" w14:textId="77777777" w:rsidTr="008A3050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6379FCB" w14:textId="1A04DD23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APENAS ANOS BASE </w:t>
            </w:r>
            <w:r w:rsidR="00303C9D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202</w:t>
            </w:r>
            <w:r w:rsidR="008C2905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3-2026</w:t>
            </w:r>
          </w:p>
        </w:tc>
      </w:tr>
      <w:tr w:rsidR="008A3050" w14:paraId="1AB37241" w14:textId="77777777" w:rsidTr="008A3050">
        <w:trPr>
          <w:trHeight w:val="315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7F49D7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Orientações 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406019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Quantidade</w:t>
            </w:r>
          </w:p>
        </w:tc>
      </w:tr>
      <w:tr w:rsidR="008A3050" w14:paraId="2723162A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F2EA" w14:textId="4861BF22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="00730444">
              <w:rPr>
                <w:rFonts w:ascii="Arial" w:eastAsia="Times New Roman" w:hAnsi="Arial" w:cs="Arial"/>
                <w:color w:val="000000"/>
              </w:rPr>
              <w:t>I</w:t>
            </w:r>
            <w:r>
              <w:rPr>
                <w:rFonts w:ascii="Arial" w:eastAsia="Times New Roman" w:hAnsi="Arial" w:cs="Arial"/>
                <w:color w:val="000000"/>
              </w:rPr>
              <w:t>niciação (com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DE9E7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31FEC98C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1B88" w14:textId="1D4967D1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="00730444">
              <w:rPr>
                <w:rFonts w:ascii="Arial" w:eastAsia="Times New Roman" w:hAnsi="Arial" w:cs="Arial"/>
                <w:color w:val="000000"/>
              </w:rPr>
              <w:t>I</w:t>
            </w:r>
            <w:r>
              <w:rPr>
                <w:rFonts w:ascii="Arial" w:eastAsia="Times New Roman" w:hAnsi="Arial" w:cs="Arial"/>
                <w:color w:val="000000"/>
              </w:rPr>
              <w:t>niciação (sem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AF4D1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3F466999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CE9D" w14:textId="0CAA23E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 xml:space="preserve">     </w:t>
            </w:r>
            <w:r w:rsidR="00730444"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</w:rPr>
              <w:t>estrado (com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10CD7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4F9E4591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F617" w14:textId="2BECDA4C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="00730444"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</w:rPr>
              <w:t>estrado (sem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68C39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270EDBEC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A3DF" w14:textId="74A0B56A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="00730444">
              <w:rPr>
                <w:rFonts w:ascii="Arial" w:eastAsia="Times New Roman" w:hAnsi="Arial" w:cs="Arial"/>
                <w:color w:val="000000"/>
              </w:rPr>
              <w:t>D</w:t>
            </w:r>
            <w:r>
              <w:rPr>
                <w:rFonts w:ascii="Arial" w:eastAsia="Times New Roman" w:hAnsi="Arial" w:cs="Arial"/>
                <w:color w:val="000000"/>
              </w:rPr>
              <w:t>outorado (com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E4D78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4429CA28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7B2CC" w14:textId="7FBF5D58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="00730444">
              <w:rPr>
                <w:rFonts w:ascii="Arial" w:eastAsia="Times New Roman" w:hAnsi="Arial" w:cs="Arial"/>
                <w:color w:val="000000"/>
              </w:rPr>
              <w:t>D</w:t>
            </w:r>
            <w:r>
              <w:rPr>
                <w:rFonts w:ascii="Arial" w:eastAsia="Times New Roman" w:hAnsi="Arial" w:cs="Arial"/>
                <w:color w:val="000000"/>
              </w:rPr>
              <w:t>outorado (sem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2E938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70B707E4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4C95" w14:textId="4FC7F17C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="00730444">
              <w:rPr>
                <w:rFonts w:ascii="Arial" w:eastAsia="Times New Roman" w:hAnsi="Arial" w:cs="Arial"/>
                <w:color w:val="000000"/>
              </w:rPr>
              <w:t>P</w:t>
            </w:r>
            <w:r>
              <w:rPr>
                <w:rFonts w:ascii="Arial" w:eastAsia="Times New Roman" w:hAnsi="Arial" w:cs="Arial"/>
                <w:color w:val="000000"/>
              </w:rPr>
              <w:t>ós-doutorado (com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FA0C2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3B8F2517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B8BB" w14:textId="318071FF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="00730444">
              <w:rPr>
                <w:rFonts w:ascii="Arial" w:eastAsia="Times New Roman" w:hAnsi="Arial" w:cs="Arial"/>
                <w:color w:val="000000"/>
              </w:rPr>
              <w:t>P</w:t>
            </w:r>
            <w:r>
              <w:rPr>
                <w:rFonts w:ascii="Arial" w:eastAsia="Times New Roman" w:hAnsi="Arial" w:cs="Arial"/>
                <w:color w:val="000000"/>
              </w:rPr>
              <w:t>ós-doutorado (sem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9DFF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67A6BCB7" w14:textId="77777777" w:rsidTr="008A3050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7D8EBAF1" w14:textId="6E38F309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APENAS ANOS BASE </w:t>
            </w:r>
            <w:r w:rsidR="00303C9D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202</w:t>
            </w:r>
            <w:r w:rsidR="008C2905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3-2026</w:t>
            </w:r>
          </w:p>
        </w:tc>
      </w:tr>
      <w:tr w:rsidR="008A3050" w14:paraId="3862A574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A29A6A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Bolsa de produtividade em pesquisa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0A977F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Sim x Não</w:t>
            </w:r>
          </w:p>
        </w:tc>
      </w:tr>
      <w:tr w:rsidR="008A3050" w14:paraId="40A2D940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141B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níveis A ou B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15CB" w14:textId="77777777" w:rsidR="008A3050" w:rsidRDefault="008A305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24ECB61C" w14:textId="77777777" w:rsidTr="008A3050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275312F" w14:textId="67DC03C2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APENAS ANOS BASE </w:t>
            </w:r>
            <w:r w:rsidR="00303C9D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202</w:t>
            </w:r>
            <w:r w:rsidR="008C2905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3-2026</w:t>
            </w:r>
          </w:p>
        </w:tc>
      </w:tr>
      <w:tr w:rsidR="008A3050" w14:paraId="4E5B1086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132870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Participação em bancas de conclusão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03297B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Quantidade</w:t>
            </w:r>
          </w:p>
        </w:tc>
      </w:tr>
      <w:tr w:rsidR="008A3050" w14:paraId="6E0D090B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D168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trabalho de conclusão de curso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F3C68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38DC04B6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CBBC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mestrado - defesa instituição de ensino externa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48B97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581439E2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8053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mestrado - defesa Mandic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0D18E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20D9CB3A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7257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doutorado - defesa instituição de ensino externa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821EA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0F8B9D63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32E8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doutorado - defesa Mandic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BC905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A2186E6" w14:textId="77777777" w:rsidR="008A3050" w:rsidRDefault="008A3050" w:rsidP="008A3050">
      <w:pPr>
        <w:rPr>
          <w:rFonts w:ascii="Arial" w:eastAsiaTheme="minorHAnsi" w:hAnsi="Arial" w:cs="Arial"/>
          <w:lang w:val="en-US" w:eastAsia="en-US"/>
        </w:rPr>
      </w:pPr>
    </w:p>
    <w:p w14:paraId="73411EA3" w14:textId="77777777" w:rsidR="008A3050" w:rsidRDefault="008A3050" w:rsidP="008A3050">
      <w:pPr>
        <w:rPr>
          <w:rFonts w:ascii="Arial" w:hAnsi="Arial" w:cs="Arial"/>
        </w:rPr>
      </w:pPr>
    </w:p>
    <w:p w14:paraId="24414170" w14:textId="6EBA8DC3" w:rsidR="008A3050" w:rsidRDefault="008A3050" w:rsidP="008A30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Campinas, __ de 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</w:t>
      </w:r>
      <w:r w:rsidR="00557EF3">
        <w:rPr>
          <w:rFonts w:ascii="Arial" w:hAnsi="Arial" w:cs="Arial"/>
        </w:rPr>
        <w:t>2</w:t>
      </w:r>
      <w:r w:rsidR="008C2905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767820A7" w14:textId="77777777" w:rsidR="008A3050" w:rsidRDefault="008A3050" w:rsidP="008A3050">
      <w:pPr>
        <w:rPr>
          <w:rFonts w:ascii="Arial" w:hAnsi="Arial" w:cs="Arial"/>
        </w:rPr>
      </w:pPr>
    </w:p>
    <w:p w14:paraId="7989A4FE" w14:textId="77777777" w:rsidR="008A3050" w:rsidRDefault="008A3050" w:rsidP="008A3050">
      <w:pPr>
        <w:rPr>
          <w:rFonts w:ascii="Arial" w:hAnsi="Arial" w:cs="Arial"/>
        </w:rPr>
      </w:pPr>
    </w:p>
    <w:p w14:paraId="308BAE11" w14:textId="77777777" w:rsidR="008A3050" w:rsidRDefault="008A3050" w:rsidP="008A30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Assinatura do orientador(a): </w:t>
      </w:r>
    </w:p>
    <w:p w14:paraId="79A19D83" w14:textId="77777777" w:rsidR="008A3050" w:rsidRDefault="008A3050" w:rsidP="008A3050">
      <w:pPr>
        <w:rPr>
          <w:rFonts w:ascii="Arial" w:hAnsi="Arial" w:cs="Arial"/>
        </w:rPr>
      </w:pPr>
    </w:p>
    <w:p w14:paraId="4824948A" w14:textId="77777777" w:rsidR="008A3050" w:rsidRDefault="008A3050" w:rsidP="008A3050">
      <w:pPr>
        <w:rPr>
          <w:rFonts w:ascii="Arial" w:hAnsi="Arial" w:cs="Arial"/>
        </w:rPr>
      </w:pPr>
    </w:p>
    <w:p w14:paraId="3E6345FA" w14:textId="77777777" w:rsidR="008A3050" w:rsidRDefault="008A3050" w:rsidP="008A305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14:paraId="01806B7B" w14:textId="77777777" w:rsidR="00C02085" w:rsidRPr="009B21D2" w:rsidRDefault="00C02085" w:rsidP="009B21D2"/>
    <w:sectPr w:rsidR="00C02085" w:rsidRPr="009B21D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A02FC" w14:textId="77777777" w:rsidR="00B626F7" w:rsidRDefault="00B626F7" w:rsidP="00F90CA7">
      <w:pPr>
        <w:spacing w:after="0" w:line="240" w:lineRule="auto"/>
      </w:pPr>
      <w:r>
        <w:separator/>
      </w:r>
    </w:p>
  </w:endnote>
  <w:endnote w:type="continuationSeparator" w:id="0">
    <w:p w14:paraId="1540F2DD" w14:textId="77777777" w:rsidR="00B626F7" w:rsidRDefault="00B626F7" w:rsidP="00F9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8AB2" w14:textId="77777777" w:rsidR="00B626F7" w:rsidRDefault="00B626F7" w:rsidP="00F90CA7">
      <w:pPr>
        <w:spacing w:after="0" w:line="240" w:lineRule="auto"/>
      </w:pPr>
      <w:bookmarkStart w:id="0" w:name="_Hlk96418148"/>
      <w:bookmarkEnd w:id="0"/>
      <w:r>
        <w:separator/>
      </w:r>
    </w:p>
  </w:footnote>
  <w:footnote w:type="continuationSeparator" w:id="0">
    <w:p w14:paraId="5176B42B" w14:textId="77777777" w:rsidR="00B626F7" w:rsidRDefault="00B626F7" w:rsidP="00F90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526776"/>
      <w:docPartObj>
        <w:docPartGallery w:val="Page Numbers (Top of Page)"/>
        <w:docPartUnique/>
      </w:docPartObj>
    </w:sdtPr>
    <w:sdtContent>
      <w:p w14:paraId="1EADD61C" w14:textId="77777777" w:rsidR="0015168A" w:rsidRDefault="0015168A" w:rsidP="00F90CA7">
        <w:pPr>
          <w:pStyle w:val="Cabealho"/>
          <w:jc w:val="center"/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22"/>
          <w:gridCol w:w="8804"/>
        </w:tblGrid>
        <w:tr w:rsidR="00AA04DE" w14:paraId="69E3B4C2" w14:textId="77777777" w:rsidTr="00AA04DE">
          <w:tc>
            <w:tcPr>
              <w:tcW w:w="2836" w:type="dxa"/>
            </w:tcPr>
            <w:p w14:paraId="0DFBA932" w14:textId="74C13C62" w:rsidR="0015168A" w:rsidRDefault="0015168A" w:rsidP="0015168A">
              <w:pPr>
                <w:pStyle w:val="Cabealho"/>
              </w:pPr>
            </w:p>
          </w:tc>
          <w:tc>
            <w:tcPr>
              <w:tcW w:w="6190" w:type="dxa"/>
            </w:tcPr>
            <w:tbl>
              <w:tblPr>
                <w:tblW w:w="8717" w:type="dxa"/>
                <w:tblLook w:val="04A0" w:firstRow="1" w:lastRow="0" w:firstColumn="1" w:lastColumn="0" w:noHBand="0" w:noVBand="1"/>
              </w:tblPr>
              <w:tblGrid>
                <w:gridCol w:w="3108"/>
                <w:gridCol w:w="5609"/>
              </w:tblGrid>
              <w:tr w:rsidR="00E562F5" w14:paraId="05FD89E3" w14:textId="77777777" w:rsidTr="00E562F5">
                <w:tc>
                  <w:tcPr>
                    <w:tcW w:w="2641" w:type="dxa"/>
                    <w:hideMark/>
                  </w:tcPr>
                  <w:p w14:paraId="71CC395D" w14:textId="79331D3A" w:rsidR="00E562F5" w:rsidRDefault="00E562F5" w:rsidP="00E562F5">
                    <w:pPr>
                      <w:pStyle w:val="Cabealh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54C9BE" wp14:editId="5B5A8001">
                          <wp:extent cx="1836420" cy="666026"/>
                          <wp:effectExtent l="0" t="0" r="0" b="127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44072" cy="6688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6076" w:type="dxa"/>
                  </w:tcPr>
                  <w:p w14:paraId="42C19F98" w14:textId="77777777" w:rsidR="00E562F5" w:rsidRDefault="00E562F5" w:rsidP="00E562F5">
                    <w:pPr>
                      <w:pStyle w:val="Cabealhogeral"/>
                    </w:pPr>
                    <w:r>
                      <w:t>FACULDADE SÃO lEOPOLDO MANDIC</w:t>
                    </w:r>
                  </w:p>
                  <w:p w14:paraId="191458F9" w14:textId="77777777" w:rsidR="00E562F5" w:rsidRDefault="00E562F5" w:rsidP="00E562F5">
                    <w:pPr>
                      <w:pStyle w:val="Cabealhogeral"/>
                    </w:pPr>
                  </w:p>
                  <w:p w14:paraId="3CA5F843" w14:textId="6E4FCA3B" w:rsidR="00E562F5" w:rsidRDefault="00E562F5" w:rsidP="00E562F5">
                    <w:pPr>
                      <w:pStyle w:val="Cabealhogeral"/>
                      <w:ind w:left="156"/>
                      <w:rPr>
                        <w:b w:val="0"/>
                        <w:bCs/>
                        <w:sz w:val="20"/>
                      </w:rPr>
                    </w:pPr>
                    <w:r>
                      <w:rPr>
                        <w:b w:val="0"/>
                        <w:bCs/>
                        <w:sz w:val="20"/>
                      </w:rPr>
                      <w:t xml:space="preserve">DIRETORIA </w:t>
                    </w:r>
                    <w:r w:rsidR="00303C9D">
                      <w:rPr>
                        <w:b w:val="0"/>
                        <w:bCs/>
                        <w:sz w:val="20"/>
                      </w:rPr>
                      <w:t>ACADÊMICA</w:t>
                    </w:r>
                    <w:r>
                      <w:rPr>
                        <w:b w:val="0"/>
                        <w:bCs/>
                        <w:sz w:val="20"/>
                      </w:rPr>
                      <w:br/>
                      <w:t>PROGRAMA INSTITUCIONAL DE BOLSAS DE INICIAÇÃO CIENTÍFICA em Desenvolvimento Tecnológico e Inovação</w:t>
                    </w:r>
                  </w:p>
                  <w:p w14:paraId="4631F7D5" w14:textId="77777777" w:rsidR="00E562F5" w:rsidRDefault="00E562F5" w:rsidP="00E562F5">
                    <w:pPr>
                      <w:pStyle w:val="Cabealho"/>
                      <w:jc w:val="center"/>
                      <w:rPr>
                        <w:sz w:val="24"/>
                      </w:rPr>
                    </w:pPr>
                  </w:p>
                </w:tc>
              </w:tr>
            </w:tbl>
            <w:p w14:paraId="0BDAF488" w14:textId="1A014B02" w:rsidR="0015168A" w:rsidRDefault="0015168A" w:rsidP="00E562F5">
              <w:pPr>
                <w:pStyle w:val="Cabealhogeral"/>
                <w:ind w:left="1309"/>
                <w:jc w:val="both"/>
              </w:pPr>
            </w:p>
          </w:tc>
        </w:tr>
      </w:tbl>
      <w:p w14:paraId="5F9A6EE2" w14:textId="76D5B34A" w:rsidR="00F90CA7" w:rsidRDefault="00F90CA7" w:rsidP="00F90CA7">
        <w:pPr>
          <w:pStyle w:val="Cabealho"/>
          <w:jc w:val="center"/>
        </w:pPr>
        <w:r>
          <w:tab/>
        </w:r>
        <w:r>
          <w:tab/>
        </w:r>
      </w:p>
    </w:sdtContent>
  </w:sdt>
  <w:p w14:paraId="429CD055" w14:textId="77777777" w:rsidR="00F90CA7" w:rsidRDefault="00F90C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847"/>
    <w:multiLevelType w:val="multilevel"/>
    <w:tmpl w:val="5FA80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BD41CF"/>
    <w:multiLevelType w:val="multilevel"/>
    <w:tmpl w:val="C2CE1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475A3C"/>
    <w:multiLevelType w:val="multilevel"/>
    <w:tmpl w:val="085E5A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913E18"/>
    <w:multiLevelType w:val="multilevel"/>
    <w:tmpl w:val="D2F82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193500"/>
    <w:multiLevelType w:val="hybridMultilevel"/>
    <w:tmpl w:val="276237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1537">
    <w:abstractNumId w:val="3"/>
  </w:num>
  <w:num w:numId="2" w16cid:durableId="1187059444">
    <w:abstractNumId w:val="0"/>
  </w:num>
  <w:num w:numId="3" w16cid:durableId="1721517704">
    <w:abstractNumId w:val="1"/>
  </w:num>
  <w:num w:numId="4" w16cid:durableId="970205475">
    <w:abstractNumId w:val="2"/>
  </w:num>
  <w:num w:numId="5" w16cid:durableId="1525630858">
    <w:abstractNumId w:val="4"/>
  </w:num>
  <w:num w:numId="6" w16cid:durableId="1000356894">
    <w:abstractNumId w:val="0"/>
  </w:num>
  <w:num w:numId="7" w16cid:durableId="1808742915">
    <w:abstractNumId w:val="1"/>
  </w:num>
  <w:num w:numId="8" w16cid:durableId="1559123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85"/>
    <w:rsid w:val="00012A67"/>
    <w:rsid w:val="00026B8E"/>
    <w:rsid w:val="00034474"/>
    <w:rsid w:val="00092E78"/>
    <w:rsid w:val="000C5E96"/>
    <w:rsid w:val="000D6A29"/>
    <w:rsid w:val="000E3700"/>
    <w:rsid w:val="00115313"/>
    <w:rsid w:val="00136355"/>
    <w:rsid w:val="0015168A"/>
    <w:rsid w:val="0015200E"/>
    <w:rsid w:val="001739C8"/>
    <w:rsid w:val="00174711"/>
    <w:rsid w:val="001A760E"/>
    <w:rsid w:val="001C6885"/>
    <w:rsid w:val="001D30E1"/>
    <w:rsid w:val="001F076B"/>
    <w:rsid w:val="00240494"/>
    <w:rsid w:val="0025026C"/>
    <w:rsid w:val="00264A4F"/>
    <w:rsid w:val="00277360"/>
    <w:rsid w:val="002B038D"/>
    <w:rsid w:val="002B0AFF"/>
    <w:rsid w:val="002C0BB4"/>
    <w:rsid w:val="00303C9D"/>
    <w:rsid w:val="00397578"/>
    <w:rsid w:val="0039767F"/>
    <w:rsid w:val="003B3980"/>
    <w:rsid w:val="003D0166"/>
    <w:rsid w:val="003F31A0"/>
    <w:rsid w:val="00417C8B"/>
    <w:rsid w:val="00431B13"/>
    <w:rsid w:val="00433496"/>
    <w:rsid w:val="00445B72"/>
    <w:rsid w:val="00451F4D"/>
    <w:rsid w:val="004C20E4"/>
    <w:rsid w:val="005027FD"/>
    <w:rsid w:val="00503D33"/>
    <w:rsid w:val="00537CD9"/>
    <w:rsid w:val="00544647"/>
    <w:rsid w:val="00557EF3"/>
    <w:rsid w:val="00565103"/>
    <w:rsid w:val="0057365C"/>
    <w:rsid w:val="005A62D5"/>
    <w:rsid w:val="005D545D"/>
    <w:rsid w:val="0060114F"/>
    <w:rsid w:val="00604D23"/>
    <w:rsid w:val="00657BBA"/>
    <w:rsid w:val="006936B1"/>
    <w:rsid w:val="006B7942"/>
    <w:rsid w:val="006F20D6"/>
    <w:rsid w:val="006F5381"/>
    <w:rsid w:val="00730444"/>
    <w:rsid w:val="007534E5"/>
    <w:rsid w:val="0076154F"/>
    <w:rsid w:val="007700EA"/>
    <w:rsid w:val="00772B33"/>
    <w:rsid w:val="007753A2"/>
    <w:rsid w:val="00775B88"/>
    <w:rsid w:val="007868E0"/>
    <w:rsid w:val="007B747D"/>
    <w:rsid w:val="007D5444"/>
    <w:rsid w:val="00810E86"/>
    <w:rsid w:val="00873D15"/>
    <w:rsid w:val="0089100A"/>
    <w:rsid w:val="0089642E"/>
    <w:rsid w:val="008A3050"/>
    <w:rsid w:val="008C2905"/>
    <w:rsid w:val="008C5EEE"/>
    <w:rsid w:val="008F606B"/>
    <w:rsid w:val="00934542"/>
    <w:rsid w:val="00944E48"/>
    <w:rsid w:val="0096390B"/>
    <w:rsid w:val="0099151B"/>
    <w:rsid w:val="009B21D2"/>
    <w:rsid w:val="00A24E24"/>
    <w:rsid w:val="00A67901"/>
    <w:rsid w:val="00AA04DE"/>
    <w:rsid w:val="00AD4946"/>
    <w:rsid w:val="00AF18E6"/>
    <w:rsid w:val="00B14E26"/>
    <w:rsid w:val="00B151DC"/>
    <w:rsid w:val="00B208D3"/>
    <w:rsid w:val="00B35900"/>
    <w:rsid w:val="00B626F7"/>
    <w:rsid w:val="00B719D4"/>
    <w:rsid w:val="00B751CA"/>
    <w:rsid w:val="00BB0595"/>
    <w:rsid w:val="00BD0C62"/>
    <w:rsid w:val="00BE629B"/>
    <w:rsid w:val="00BF5E34"/>
    <w:rsid w:val="00C02085"/>
    <w:rsid w:val="00C20A5D"/>
    <w:rsid w:val="00C45A70"/>
    <w:rsid w:val="00CA2D71"/>
    <w:rsid w:val="00CE32E5"/>
    <w:rsid w:val="00D516BB"/>
    <w:rsid w:val="00D56FFB"/>
    <w:rsid w:val="00D615C2"/>
    <w:rsid w:val="00E24D22"/>
    <w:rsid w:val="00E42C14"/>
    <w:rsid w:val="00E562F5"/>
    <w:rsid w:val="00E72FA0"/>
    <w:rsid w:val="00ED708D"/>
    <w:rsid w:val="00EF79D7"/>
    <w:rsid w:val="00F41576"/>
    <w:rsid w:val="00F90CA7"/>
    <w:rsid w:val="00FB06E3"/>
    <w:rsid w:val="00FC0B59"/>
    <w:rsid w:val="00FC54C4"/>
    <w:rsid w:val="00FE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FD3FA"/>
  <w15:docId w15:val="{9E6ED412-5941-48E5-BBDA-8A05236B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0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0CA7"/>
  </w:style>
  <w:style w:type="paragraph" w:styleId="Rodap">
    <w:name w:val="footer"/>
    <w:basedOn w:val="Normal"/>
    <w:link w:val="RodapChar"/>
    <w:uiPriority w:val="99"/>
    <w:unhideWhenUsed/>
    <w:rsid w:val="00F90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0CA7"/>
  </w:style>
  <w:style w:type="paragraph" w:styleId="Textodebalo">
    <w:name w:val="Balloon Text"/>
    <w:basedOn w:val="Normal"/>
    <w:link w:val="TextodebaloChar"/>
    <w:uiPriority w:val="99"/>
    <w:semiHidden/>
    <w:unhideWhenUsed/>
    <w:rsid w:val="00F9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0CA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C0BB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57BBA"/>
    <w:pPr>
      <w:ind w:left="720"/>
      <w:contextualSpacing/>
    </w:pPr>
  </w:style>
  <w:style w:type="table" w:styleId="Tabelacomgrade">
    <w:name w:val="Table Grid"/>
    <w:basedOn w:val="Tabelanormal"/>
    <w:uiPriority w:val="59"/>
    <w:rsid w:val="0015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geral">
    <w:name w:val="Cabeçalho geral"/>
    <w:rsid w:val="0015168A"/>
    <w:pPr>
      <w:spacing w:after="0" w:line="240" w:lineRule="auto"/>
      <w:jc w:val="right"/>
    </w:pPr>
    <w:rPr>
      <w:rFonts w:ascii="Tahoma" w:eastAsia="Times New Roman" w:hAnsi="Tahoma" w:cs="Times New Roman"/>
      <w:b/>
      <w:caps/>
      <w:szCs w:val="20"/>
    </w:rPr>
  </w:style>
  <w:style w:type="paragraph" w:customStyle="1" w:styleId="Default">
    <w:name w:val="Default"/>
    <w:rsid w:val="00B15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imagoj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SLM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Napimoga</dc:creator>
  <cp:lastModifiedBy>Lucas Teixeira</cp:lastModifiedBy>
  <cp:revision>15</cp:revision>
  <cp:lastPrinted>2016-02-01T13:04:00Z</cp:lastPrinted>
  <dcterms:created xsi:type="dcterms:W3CDTF">2021-12-06T10:13:00Z</dcterms:created>
  <dcterms:modified xsi:type="dcterms:W3CDTF">2026-03-31T11:01:00Z</dcterms:modified>
</cp:coreProperties>
</file>